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399F5BF1" w:rsidR="000867BD" w:rsidRPr="000867BD" w:rsidRDefault="002F349E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2F349E">
              <w:rPr>
                <w:rFonts w:ascii="Arial" w:hAnsi="Arial" w:cs="Arial"/>
                <w:sz w:val="22"/>
                <w:szCs w:val="22"/>
              </w:rPr>
              <w:t>9.9.7.</w:t>
            </w:r>
            <w:r w:rsidRPr="002F349E">
              <w:rPr>
                <w:rFonts w:ascii="Arial" w:hAnsi="Arial" w:cs="Arial"/>
                <w:sz w:val="22"/>
                <w:szCs w:val="22"/>
              </w:rPr>
              <w:tab/>
              <w:t>Measure angles with angle measuring Instruments.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DC4A0A">
        <w:trPr>
          <w:trHeight w:val="14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6C048F8" w14:textId="77777777" w:rsidR="00DC4A0A" w:rsidRPr="002F349E" w:rsidRDefault="002F349E" w:rsidP="002F349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49E">
              <w:rPr>
                <w:rFonts w:ascii="Arial" w:eastAsiaTheme="minorHAnsi" w:hAnsi="Arial"/>
                <w:color w:val="000000"/>
                <w:sz w:val="22"/>
                <w:szCs w:val="22"/>
              </w:rPr>
              <w:t>Take measurement with Bevel protractor.</w:t>
            </w:r>
          </w:p>
          <w:p w14:paraId="40B73BAA" w14:textId="77777777" w:rsidR="002F349E" w:rsidRPr="002F349E" w:rsidRDefault="002F349E" w:rsidP="002F349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49E">
              <w:rPr>
                <w:rFonts w:ascii="Arial" w:hAnsi="Arial" w:cs="Arial"/>
                <w:sz w:val="22"/>
                <w:szCs w:val="22"/>
              </w:rPr>
              <w:t>Measure angles with Vernier Bevel protractor</w:t>
            </w:r>
          </w:p>
          <w:p w14:paraId="37500506" w14:textId="77777777" w:rsidR="002F349E" w:rsidRPr="002F349E" w:rsidRDefault="002F349E" w:rsidP="002F349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49E">
              <w:rPr>
                <w:rFonts w:ascii="Arial" w:hAnsi="Arial" w:cs="Arial"/>
                <w:sz w:val="22"/>
                <w:szCs w:val="22"/>
              </w:rPr>
              <w:t>Measure angles with Dial protractor</w:t>
            </w:r>
          </w:p>
          <w:p w14:paraId="4E1D236E" w14:textId="77777777" w:rsidR="002F349E" w:rsidRPr="002F349E" w:rsidRDefault="002F349E" w:rsidP="002F349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49E">
              <w:rPr>
                <w:rFonts w:ascii="Arial" w:hAnsi="Arial" w:cs="Arial"/>
                <w:sz w:val="22"/>
                <w:szCs w:val="22"/>
              </w:rPr>
              <w:t>Measure angles with Steel protractor</w:t>
            </w:r>
          </w:p>
          <w:p w14:paraId="2599C1C3" w14:textId="7B4E4BB2" w:rsidR="002F349E" w:rsidRPr="002F349E" w:rsidRDefault="002F349E" w:rsidP="002F349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</w:rPr>
            </w:pPr>
            <w:r w:rsidRPr="002F349E">
              <w:rPr>
                <w:rFonts w:ascii="Arial" w:hAnsi="Arial" w:cs="Arial"/>
                <w:sz w:val="22"/>
                <w:szCs w:val="22"/>
              </w:rPr>
              <w:t>Measure angles with Sine bar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74454E0F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926AD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of angles with the help of different angle measuring tools</w:t>
            </w:r>
            <w:bookmarkStart w:id="0" w:name="_GoBack"/>
            <w:bookmarkEnd w:id="0"/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62BD458" w14:textId="06FF93AD" w:rsidR="00E270F2" w:rsidRPr="00E270F2" w:rsidRDefault="00E270F2" w:rsidP="00A95180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270F2">
              <w:rPr>
                <w:rFonts w:ascii="Arial" w:hAnsi="Arial"/>
                <w:b/>
                <w:sz w:val="22"/>
                <w:szCs w:val="22"/>
              </w:rPr>
              <w:t>Bevel Protractor</w:t>
            </w:r>
            <w:r w:rsidR="00A95180" w:rsidRPr="00E270F2">
              <w:rPr>
                <w:rFonts w:ascii="Arial" w:hAnsi="Arial"/>
                <w:b/>
                <w:sz w:val="22"/>
                <w:szCs w:val="22"/>
              </w:rPr>
              <w:t xml:space="preserve">   </w:t>
            </w:r>
          </w:p>
          <w:p w14:paraId="2FFA99D8" w14:textId="06FF93AD" w:rsidR="00A95180" w:rsidRPr="00A95180" w:rsidRDefault="00E270F2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1.   </w:t>
            </w:r>
            <w:r w:rsidR="00A95180" w:rsidRPr="00A95180">
              <w:rPr>
                <w:rFonts w:ascii="Arial" w:hAnsi="Arial"/>
                <w:sz w:val="22"/>
                <w:szCs w:val="22"/>
              </w:rPr>
              <w:t>Clean the instrument and work piece</w:t>
            </w:r>
          </w:p>
          <w:p w14:paraId="3BECC67D" w14:textId="5BA185F1" w:rsidR="00A95180" w:rsidRPr="00A95180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A95180">
              <w:rPr>
                <w:rFonts w:ascii="Arial" w:hAnsi="Arial"/>
                <w:sz w:val="22"/>
                <w:szCs w:val="22"/>
              </w:rPr>
              <w:t xml:space="preserve">2. 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Pr="00A95180">
              <w:rPr>
                <w:rFonts w:ascii="Arial" w:hAnsi="Arial"/>
                <w:sz w:val="22"/>
                <w:szCs w:val="22"/>
              </w:rPr>
              <w:t>Set the work piece and protractor as per requirement</w:t>
            </w:r>
          </w:p>
          <w:p w14:paraId="05878D25" w14:textId="68A79AB2" w:rsidR="00A95180" w:rsidRPr="00A95180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A95180">
              <w:rPr>
                <w:rFonts w:ascii="Arial" w:hAnsi="Arial"/>
                <w:sz w:val="22"/>
                <w:szCs w:val="22"/>
              </w:rPr>
              <w:t xml:space="preserve">3. 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Pr="00A95180">
              <w:rPr>
                <w:rFonts w:ascii="Arial" w:hAnsi="Arial"/>
                <w:sz w:val="22"/>
                <w:szCs w:val="22"/>
              </w:rPr>
              <w:t>Make adjustment of the protractor for accurate measurement.</w:t>
            </w:r>
          </w:p>
          <w:p w14:paraId="2CB0E5D8" w14:textId="39E2AE35" w:rsidR="00A95180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 w:rsidRPr="00A95180">
              <w:rPr>
                <w:rFonts w:ascii="Arial" w:hAnsi="Arial"/>
                <w:sz w:val="22"/>
                <w:szCs w:val="22"/>
              </w:rPr>
              <w:t xml:space="preserve">4. 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Pr="00A95180">
              <w:rPr>
                <w:rFonts w:ascii="Arial" w:hAnsi="Arial"/>
                <w:sz w:val="22"/>
                <w:szCs w:val="22"/>
              </w:rPr>
              <w:t>Record and tabulate the results.</w:t>
            </w:r>
          </w:p>
          <w:p w14:paraId="4841FC99" w14:textId="1A68FE17" w:rsidR="00E270F2" w:rsidRPr="00E270F2" w:rsidRDefault="00E270F2" w:rsidP="00A95180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270F2">
              <w:rPr>
                <w:rFonts w:ascii="Arial" w:hAnsi="Arial"/>
                <w:b/>
                <w:sz w:val="22"/>
                <w:szCs w:val="22"/>
              </w:rPr>
              <w:t>Vernier Bevel Protractor</w:t>
            </w:r>
          </w:p>
          <w:p w14:paraId="2FC602BA" w14:textId="6D89F6E4" w:rsidR="00A20508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5.   </w:t>
            </w:r>
            <w:r w:rsidR="00A20508">
              <w:rPr>
                <w:rFonts w:ascii="Arial" w:hAnsi="Arial"/>
                <w:sz w:val="22"/>
                <w:szCs w:val="22"/>
              </w:rPr>
              <w:t>To get the angular measurement with Vernier Bevel Protractor, s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et the </w:t>
            </w:r>
            <w:r w:rsidR="00A20508">
              <w:rPr>
                <w:rFonts w:ascii="Arial" w:hAnsi="Arial"/>
                <w:sz w:val="22"/>
                <w:szCs w:val="22"/>
              </w:rPr>
              <w:t xml:space="preserve">   </w:t>
            </w:r>
          </w:p>
          <w:p w14:paraId="45BB5BA0" w14:textId="6A158CBF" w:rsidR="00A95180" w:rsidRPr="00A95180" w:rsidRDefault="00A20508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</w:t>
            </w:r>
            <w:r w:rsidR="00A95180" w:rsidRPr="00A95180">
              <w:rPr>
                <w:rFonts w:ascii="Arial" w:hAnsi="Arial"/>
                <w:sz w:val="22"/>
                <w:szCs w:val="22"/>
              </w:rPr>
              <w:t>protractor on work piece properly</w:t>
            </w:r>
          </w:p>
          <w:p w14:paraId="3FB6EECE" w14:textId="3459D68C" w:rsidR="00A95180" w:rsidRPr="00A95180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. 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Read the Vernier scale </w:t>
            </w:r>
          </w:p>
          <w:p w14:paraId="74EBCB55" w14:textId="453B8EC6" w:rsidR="00A95180" w:rsidRDefault="00A95180" w:rsidP="00A95180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. 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Measure and record the angle for clock wise and counter clock wise </w:t>
            </w:r>
          </w:p>
          <w:p w14:paraId="2AD1074C" w14:textId="08909AAB" w:rsidR="00A95180" w:rsidRDefault="00A95180" w:rsidP="00A95180">
            <w:pPr>
              <w:spacing w:after="39"/>
              <w:ind w:firstLine="24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d</w:t>
            </w:r>
            <w:r w:rsidRPr="00A95180">
              <w:rPr>
                <w:rFonts w:ascii="Arial" w:hAnsi="Arial"/>
                <w:sz w:val="22"/>
                <w:szCs w:val="22"/>
              </w:rPr>
              <w:t>irections</w:t>
            </w:r>
          </w:p>
          <w:p w14:paraId="2E8A3C28" w14:textId="199516B6" w:rsidR="003F006A" w:rsidRPr="003F006A" w:rsidRDefault="003F006A" w:rsidP="003F006A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3F006A">
              <w:rPr>
                <w:rFonts w:ascii="Arial" w:hAnsi="Arial"/>
                <w:b/>
                <w:sz w:val="22"/>
                <w:szCs w:val="22"/>
              </w:rPr>
              <w:t>Dial Protractor and Steel Protractor</w:t>
            </w:r>
          </w:p>
          <w:p w14:paraId="7AB7A46C" w14:textId="77777777" w:rsidR="00E270F2" w:rsidRDefault="00A95180" w:rsidP="00E270F2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8. </w:t>
            </w:r>
            <w:r w:rsidR="00A20508">
              <w:rPr>
                <w:rFonts w:ascii="Arial" w:hAnsi="Arial"/>
                <w:sz w:val="22"/>
                <w:szCs w:val="22"/>
              </w:rPr>
              <w:t xml:space="preserve"> In</w:t>
            </w:r>
            <w:r w:rsidR="00EB646D">
              <w:rPr>
                <w:rFonts w:ascii="Arial" w:hAnsi="Arial"/>
                <w:sz w:val="22"/>
                <w:szCs w:val="22"/>
              </w:rPr>
              <w:t xml:space="preserve"> 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order to use the dial </w:t>
            </w:r>
            <w:r w:rsidR="00EB646D">
              <w:rPr>
                <w:rFonts w:ascii="Arial" w:hAnsi="Arial"/>
                <w:sz w:val="22"/>
                <w:szCs w:val="22"/>
              </w:rPr>
              <w:t>protr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actor to take an angular </w:t>
            </w:r>
            <w:r w:rsidR="00EB646D">
              <w:rPr>
                <w:rFonts w:ascii="Arial" w:hAnsi="Arial"/>
                <w:sz w:val="22"/>
                <w:szCs w:val="22"/>
              </w:rPr>
              <w:t>measurement</w:t>
            </w:r>
            <w:r w:rsidR="00A20508">
              <w:rPr>
                <w:rFonts w:ascii="Arial" w:hAnsi="Arial"/>
                <w:sz w:val="22"/>
                <w:szCs w:val="22"/>
              </w:rPr>
              <w:t>, s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et 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  </w:t>
            </w:r>
          </w:p>
          <w:p w14:paraId="7DA7D40F" w14:textId="23E90C91" w:rsidR="00A95180" w:rsidRPr="00A95180" w:rsidRDefault="00E270F2" w:rsidP="00E270F2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</w:t>
            </w:r>
            <w:r w:rsidR="00A95180" w:rsidRPr="00A95180">
              <w:rPr>
                <w:rFonts w:ascii="Arial" w:hAnsi="Arial"/>
                <w:sz w:val="22"/>
                <w:szCs w:val="22"/>
              </w:rPr>
              <w:t xml:space="preserve">the </w:t>
            </w:r>
            <w:r w:rsidR="00EB646D">
              <w:rPr>
                <w:rFonts w:ascii="Arial" w:hAnsi="Arial"/>
                <w:sz w:val="22"/>
                <w:szCs w:val="22"/>
              </w:rPr>
              <w:t>dial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EB646D">
              <w:rPr>
                <w:rFonts w:ascii="Arial" w:hAnsi="Arial"/>
                <w:sz w:val="22"/>
                <w:szCs w:val="22"/>
              </w:rPr>
              <w:t>protractor on work piece</w:t>
            </w:r>
            <w:r w:rsidR="00A20508">
              <w:rPr>
                <w:rFonts w:ascii="Arial" w:hAnsi="Arial"/>
                <w:sz w:val="22"/>
                <w:szCs w:val="22"/>
              </w:rPr>
              <w:t xml:space="preserve"> </w:t>
            </w:r>
            <w:r w:rsidR="00A95180" w:rsidRPr="00A95180">
              <w:rPr>
                <w:rFonts w:ascii="Arial" w:hAnsi="Arial"/>
                <w:sz w:val="22"/>
                <w:szCs w:val="22"/>
              </w:rPr>
              <w:t xml:space="preserve">properly </w:t>
            </w:r>
          </w:p>
          <w:p w14:paraId="3B60693C" w14:textId="77777777" w:rsidR="00EB646D" w:rsidRDefault="00A95180" w:rsidP="00EB646D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9.   </w:t>
            </w:r>
            <w:r w:rsidRPr="00A95180">
              <w:rPr>
                <w:rFonts w:ascii="Arial" w:hAnsi="Arial"/>
                <w:sz w:val="22"/>
                <w:szCs w:val="22"/>
              </w:rPr>
              <w:t>Read the dial scale</w:t>
            </w:r>
            <w:r w:rsidR="00EB646D">
              <w:rPr>
                <w:rFonts w:ascii="Arial" w:hAnsi="Arial"/>
                <w:sz w:val="22"/>
                <w:szCs w:val="22"/>
              </w:rPr>
              <w:t xml:space="preserve"> carefully to m</w:t>
            </w:r>
            <w:r w:rsidRPr="00A95180">
              <w:rPr>
                <w:rFonts w:ascii="Arial" w:hAnsi="Arial"/>
                <w:sz w:val="22"/>
                <w:szCs w:val="22"/>
              </w:rPr>
              <w:t>easure the angle accurately</w:t>
            </w:r>
            <w:r w:rsidR="00EB646D">
              <w:rPr>
                <w:rFonts w:ascii="Arial" w:hAnsi="Arial"/>
                <w:sz w:val="22"/>
                <w:szCs w:val="22"/>
              </w:rPr>
              <w:t xml:space="preserve"> for dial  </w:t>
            </w:r>
          </w:p>
          <w:p w14:paraId="3A12D60D" w14:textId="2C67A5FB" w:rsidR="00A95180" w:rsidRDefault="00EB646D" w:rsidP="00EB646D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protractor.</w:t>
            </w:r>
          </w:p>
          <w:p w14:paraId="7BBC6286" w14:textId="100C7254" w:rsidR="00E270F2" w:rsidRDefault="00A95180" w:rsidP="00E270F2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E270F2">
              <w:rPr>
                <w:rFonts w:ascii="Arial" w:hAnsi="Arial"/>
                <w:sz w:val="22"/>
                <w:szCs w:val="22"/>
              </w:rPr>
              <w:t>0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. </w:t>
            </w:r>
            <w:r w:rsidR="00E270F2">
              <w:rPr>
                <w:rFonts w:ascii="Arial" w:hAnsi="Arial"/>
                <w:sz w:val="22"/>
                <w:szCs w:val="22"/>
              </w:rPr>
              <w:t>Similarly, s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et the 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steel </w:t>
            </w:r>
            <w:r w:rsidRPr="00A95180">
              <w:rPr>
                <w:rFonts w:ascii="Arial" w:hAnsi="Arial"/>
                <w:sz w:val="22"/>
                <w:szCs w:val="22"/>
              </w:rPr>
              <w:t>protractor on work piece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 properly and m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easure </w:t>
            </w:r>
            <w:r w:rsidR="00E270F2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E6B6CB5" w14:textId="414AD866" w:rsidR="00A95180" w:rsidRDefault="00E270F2" w:rsidP="00E270F2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</w:t>
            </w:r>
            <w:r w:rsidR="00A95180" w:rsidRPr="00A95180">
              <w:rPr>
                <w:rFonts w:ascii="Arial" w:hAnsi="Arial"/>
                <w:sz w:val="22"/>
                <w:szCs w:val="22"/>
              </w:rPr>
              <w:t>the angle</w:t>
            </w:r>
            <w:r>
              <w:rPr>
                <w:rFonts w:ascii="Arial" w:hAnsi="Arial"/>
                <w:sz w:val="22"/>
                <w:szCs w:val="22"/>
              </w:rPr>
              <w:t xml:space="preserve"> directly.</w:t>
            </w:r>
          </w:p>
          <w:p w14:paraId="6F5CA169" w14:textId="22826C42" w:rsidR="003F006A" w:rsidRPr="003F006A" w:rsidRDefault="003F006A" w:rsidP="00E270F2">
            <w:pPr>
              <w:spacing w:after="39"/>
              <w:ind w:firstLine="21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3F006A">
              <w:rPr>
                <w:rFonts w:ascii="Arial" w:hAnsi="Arial"/>
                <w:b/>
                <w:sz w:val="22"/>
                <w:szCs w:val="22"/>
              </w:rPr>
              <w:t>Sine Bar</w:t>
            </w:r>
          </w:p>
          <w:p w14:paraId="03EB317B" w14:textId="7DB9FAD8" w:rsidR="00A95180" w:rsidRPr="00A95180" w:rsidRDefault="00A95180" w:rsidP="00A95180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 w:rsidRPr="00A95180">
              <w:rPr>
                <w:rFonts w:ascii="Arial" w:hAnsi="Arial"/>
                <w:sz w:val="22"/>
                <w:szCs w:val="22"/>
              </w:rPr>
              <w:t>1</w:t>
            </w:r>
            <w:r w:rsidR="00E270F2">
              <w:rPr>
                <w:rFonts w:ascii="Arial" w:hAnsi="Arial"/>
                <w:sz w:val="22"/>
                <w:szCs w:val="22"/>
              </w:rPr>
              <w:t>1</w:t>
            </w:r>
            <w:r w:rsidRPr="00A95180">
              <w:rPr>
                <w:rFonts w:ascii="Arial" w:hAnsi="Arial"/>
                <w:sz w:val="22"/>
                <w:szCs w:val="22"/>
              </w:rPr>
              <w:t xml:space="preserve">. Select proper size Sine Bar </w:t>
            </w:r>
          </w:p>
          <w:p w14:paraId="70D5F7A0" w14:textId="3AFE3371" w:rsidR="00A95180" w:rsidRPr="00A95180" w:rsidRDefault="00E270F2" w:rsidP="00A95180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</w:t>
            </w:r>
            <w:r w:rsidR="00A95180" w:rsidRPr="00A95180">
              <w:rPr>
                <w:rFonts w:ascii="Arial" w:hAnsi="Arial"/>
                <w:sz w:val="22"/>
                <w:szCs w:val="22"/>
              </w:rPr>
              <w:t xml:space="preserve">. Set the Sine Bar with gauge block to measure taper </w:t>
            </w:r>
          </w:p>
          <w:p w14:paraId="239CCB75" w14:textId="068247D0" w:rsidR="00A95180" w:rsidRDefault="00E270F2" w:rsidP="00A95180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</w:t>
            </w:r>
            <w:r w:rsidR="00A95180" w:rsidRPr="00A95180">
              <w:rPr>
                <w:rFonts w:ascii="Arial" w:hAnsi="Arial"/>
                <w:sz w:val="22"/>
                <w:szCs w:val="22"/>
              </w:rPr>
              <w:t xml:space="preserve">. Calculate tapper angle accurately </w:t>
            </w:r>
            <w:r w:rsidR="00A95180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2761461" w14:textId="77777777" w:rsidR="00A95180" w:rsidRDefault="00A95180" w:rsidP="00A95180">
            <w:pPr>
              <w:spacing w:after="39"/>
              <w:ind w:firstLine="21"/>
              <w:jc w:val="both"/>
              <w:rPr>
                <w:rFonts w:ascii="Arial" w:hAnsi="Arial"/>
                <w:sz w:val="22"/>
                <w:szCs w:val="22"/>
              </w:rPr>
            </w:pPr>
          </w:p>
          <w:p w14:paraId="14A3C008" w14:textId="76D02965" w:rsidR="006D03D6" w:rsidRPr="004567AF" w:rsidRDefault="00A95180" w:rsidP="00A95180">
            <w:pPr>
              <w:spacing w:after="39"/>
              <w:ind w:firstLine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5180">
              <w:rPr>
                <w:rFonts w:ascii="Arial" w:hAnsi="Arial"/>
                <w:sz w:val="22"/>
                <w:szCs w:val="22"/>
              </w:rPr>
              <w:t xml:space="preserve"> </w:t>
            </w:r>
            <w:r w:rsidRPr="004567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05"/>
      </w:tblGrid>
      <w:tr w:rsidR="008D7F73" w:rsidRPr="003074E8" w14:paraId="6326F1B3" w14:textId="77777777" w:rsidTr="00104256">
        <w:trPr>
          <w:trHeight w:val="530"/>
        </w:trPr>
        <w:tc>
          <w:tcPr>
            <w:tcW w:w="2155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05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104256">
        <w:trPr>
          <w:trHeight w:val="440"/>
        </w:trPr>
        <w:tc>
          <w:tcPr>
            <w:tcW w:w="2155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05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05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05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104256">
        <w:trPr>
          <w:trHeight w:val="836"/>
        </w:trPr>
        <w:tc>
          <w:tcPr>
            <w:tcW w:w="2155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05" w:type="dxa"/>
            <w:vAlign w:val="center"/>
          </w:tcPr>
          <w:p w14:paraId="620E888C" w14:textId="77777777" w:rsidR="00E270F2" w:rsidRPr="00725E0B" w:rsidRDefault="00E270F2" w:rsidP="00E270F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eastAsiaTheme="minorHAnsi" w:hAnsi="Arial"/>
                <w:color w:val="000000"/>
                <w:sz w:val="22"/>
                <w:szCs w:val="22"/>
              </w:rPr>
              <w:t>Take measurement with Bevel protractor.</w:t>
            </w:r>
          </w:p>
          <w:p w14:paraId="629960D0" w14:textId="77777777" w:rsidR="00E270F2" w:rsidRPr="00725E0B" w:rsidRDefault="00E270F2" w:rsidP="00E270F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Measure angles with Vernier Bevel protractor</w:t>
            </w:r>
          </w:p>
          <w:p w14:paraId="3123F25E" w14:textId="77777777" w:rsidR="00E270F2" w:rsidRPr="00725E0B" w:rsidRDefault="00E270F2" w:rsidP="00E270F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Measure angles with Dial protractor</w:t>
            </w:r>
          </w:p>
          <w:p w14:paraId="4B15BBB7" w14:textId="77777777" w:rsidR="00E270F2" w:rsidRPr="00725E0B" w:rsidRDefault="00E270F2" w:rsidP="00E270F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Measure angles with Steel protractor</w:t>
            </w:r>
          </w:p>
          <w:p w14:paraId="4E4F8BA0" w14:textId="37E46FC5" w:rsidR="00D14908" w:rsidRPr="00E270F2" w:rsidRDefault="00E270F2" w:rsidP="00E270F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Measure angles with Sine bar</w:t>
            </w:r>
          </w:p>
        </w:tc>
      </w:tr>
    </w:tbl>
    <w:p w14:paraId="262FC18A" w14:textId="0790A6E3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3F006A" w:rsidRPr="00EA4590" w14:paraId="599ED58A" w14:textId="77777777" w:rsidTr="00E270F2">
        <w:trPr>
          <w:trHeight w:val="398"/>
        </w:trPr>
        <w:tc>
          <w:tcPr>
            <w:tcW w:w="6730" w:type="dxa"/>
          </w:tcPr>
          <w:p w14:paraId="2B5C3504" w14:textId="7BCDC3F5" w:rsidR="003F006A" w:rsidRPr="00725E0B" w:rsidRDefault="003F006A" w:rsidP="003F00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1.   Clean the instrument and work piece</w:t>
            </w:r>
          </w:p>
        </w:tc>
        <w:tc>
          <w:tcPr>
            <w:tcW w:w="1063" w:type="dxa"/>
            <w:vAlign w:val="center"/>
          </w:tcPr>
          <w:p w14:paraId="0B6AAFA6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3AB7A5C" id="Rounded Rectangle 4" o:spid="_x0000_s1026" style="position:absolute;margin-left:6.25pt;margin-top:5.45pt;width:28.45pt;height:12.8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FB8BAE3" id="Rounded Rectangle 5" o:spid="_x0000_s1026" style="position:absolute;margin-left:9.35pt;margin-top:2.4pt;width:28.45pt;height:12.8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1BAC09FF" w14:textId="77777777" w:rsidTr="00E270F2">
        <w:trPr>
          <w:trHeight w:val="476"/>
        </w:trPr>
        <w:tc>
          <w:tcPr>
            <w:tcW w:w="6730" w:type="dxa"/>
          </w:tcPr>
          <w:p w14:paraId="3D72EC7E" w14:textId="797CC5DB" w:rsidR="003F006A" w:rsidRPr="00725E0B" w:rsidRDefault="003F006A" w:rsidP="003F006A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2.   Set the work piece and protractor as per requirement</w:t>
            </w:r>
          </w:p>
        </w:tc>
        <w:tc>
          <w:tcPr>
            <w:tcW w:w="1063" w:type="dxa"/>
            <w:vAlign w:val="center"/>
          </w:tcPr>
          <w:p w14:paraId="7CE7840C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27BD08E" id="Rounded Rectangle 32" o:spid="_x0000_s1026" style="position:absolute;margin-left:9.15pt;margin-top:6.55pt;width:28.5pt;height:12.9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8E9D07B" id="Rounded Rectangle 33" o:spid="_x0000_s1026" style="position:absolute;margin-left:9.6pt;margin-top:6.55pt;width:28.5pt;height:12.9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6B066451" w14:textId="77777777" w:rsidTr="00E270F2">
        <w:trPr>
          <w:trHeight w:val="398"/>
        </w:trPr>
        <w:tc>
          <w:tcPr>
            <w:tcW w:w="6730" w:type="dxa"/>
          </w:tcPr>
          <w:p w14:paraId="26809D06" w14:textId="44CC32AF" w:rsidR="003F006A" w:rsidRPr="00725E0B" w:rsidRDefault="003F006A" w:rsidP="003F00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3.   Make adjustment of the protractor for accurate measurement.</w:t>
            </w:r>
          </w:p>
        </w:tc>
        <w:tc>
          <w:tcPr>
            <w:tcW w:w="1063" w:type="dxa"/>
            <w:vAlign w:val="center"/>
          </w:tcPr>
          <w:p w14:paraId="2F14B4CA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153B31F" id="Rounded Rectangle 12" o:spid="_x0000_s1026" style="position:absolute;margin-left:8.8pt;margin-top:3.4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3F006A" w:rsidRPr="00EA4590" w:rsidRDefault="003F006A" w:rsidP="003F006A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E6E87C9" id="Rounded Rectangle 6" o:spid="_x0000_s1026" style="position:absolute;margin-left:9.5pt;margin-top:3.4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06A2686A" w14:textId="77777777" w:rsidTr="00E270F2">
        <w:trPr>
          <w:trHeight w:val="398"/>
        </w:trPr>
        <w:tc>
          <w:tcPr>
            <w:tcW w:w="6730" w:type="dxa"/>
          </w:tcPr>
          <w:p w14:paraId="398D319D" w14:textId="32B86D74" w:rsidR="003F006A" w:rsidRPr="00725E0B" w:rsidRDefault="003F006A" w:rsidP="003F00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4.   Record and tabulate the results.</w:t>
            </w:r>
          </w:p>
        </w:tc>
        <w:tc>
          <w:tcPr>
            <w:tcW w:w="1063" w:type="dxa"/>
            <w:vAlign w:val="center"/>
          </w:tcPr>
          <w:p w14:paraId="78B53703" w14:textId="72358C6A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B620E94" id="Rounded Rectangle 13" o:spid="_x0000_s1026" style="position:absolute;margin-left:7.25pt;margin-top:7.25pt;width:28.45pt;height:12.8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7E8BC82" id="Rounded Rectangle 14" o:spid="_x0000_s1026" style="position:absolute;margin-left:9.05pt;margin-top:7.25pt;width:28.45pt;height:12.8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5DDEB2F5" w14:textId="77777777" w:rsidTr="00E270F2">
        <w:trPr>
          <w:trHeight w:val="398"/>
        </w:trPr>
        <w:tc>
          <w:tcPr>
            <w:tcW w:w="6730" w:type="dxa"/>
          </w:tcPr>
          <w:p w14:paraId="5B17DC50" w14:textId="10DE4B1D" w:rsidR="003F006A" w:rsidRPr="00725E0B" w:rsidRDefault="003F006A" w:rsidP="003F006A">
            <w:pPr>
              <w:pStyle w:val="ListParagraph"/>
              <w:numPr>
                <w:ilvl w:val="0"/>
                <w:numId w:val="42"/>
              </w:numPr>
              <w:ind w:left="322" w:right="64" w:hanging="322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To get the angular measurement with Vernier Bevel</w:t>
            </w:r>
            <w:r w:rsidR="00725E0B" w:rsidRPr="00725E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5E0B">
              <w:rPr>
                <w:rFonts w:ascii="Arial" w:hAnsi="Arial" w:cs="Arial"/>
                <w:sz w:val="22"/>
                <w:szCs w:val="22"/>
              </w:rPr>
              <w:t xml:space="preserve">Protractor, set the protractor on work piece properly    </w:t>
            </w:r>
          </w:p>
        </w:tc>
        <w:tc>
          <w:tcPr>
            <w:tcW w:w="1063" w:type="dxa"/>
            <w:vAlign w:val="center"/>
          </w:tcPr>
          <w:p w14:paraId="3D6BD7A8" w14:textId="36DE9A8D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69AA2A7" id="Rounded Rectangle 15" o:spid="_x0000_s1026" style="position:absolute;margin-left:6.65pt;margin-top:7.25pt;width:28.45pt;height:12.8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D53F91D" id="Rounded Rectangle 16" o:spid="_x0000_s1026" style="position:absolute;margin-left:8.45pt;margin-top:7.25pt;width:28.45pt;height:12.8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081B0D4A" w14:textId="77777777" w:rsidTr="00E270F2">
        <w:trPr>
          <w:trHeight w:val="398"/>
        </w:trPr>
        <w:tc>
          <w:tcPr>
            <w:tcW w:w="6730" w:type="dxa"/>
          </w:tcPr>
          <w:p w14:paraId="430EA1AC" w14:textId="0BB9C275" w:rsidR="003F006A" w:rsidRPr="00725E0B" w:rsidRDefault="00725E0B" w:rsidP="003F00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6.   Read the Vernier scale</w:t>
            </w:r>
          </w:p>
        </w:tc>
        <w:tc>
          <w:tcPr>
            <w:tcW w:w="1063" w:type="dxa"/>
            <w:vAlign w:val="center"/>
          </w:tcPr>
          <w:p w14:paraId="235D1023" w14:textId="3E6F64C7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A9F46D8" id="Rounded Rectangle 17" o:spid="_x0000_s1026" style="position:absolute;margin-left:6.65pt;margin-top:8.15pt;width:28.45pt;height:12.8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14768D2" id="Rounded Rectangle 18" o:spid="_x0000_s1026" style="position:absolute;margin-left:8.45pt;margin-top:9.35pt;width:28.45pt;height:12.8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F006A" w:rsidRPr="00EA4590" w14:paraId="60C3CF7E" w14:textId="77777777" w:rsidTr="00E270F2">
        <w:trPr>
          <w:trHeight w:val="398"/>
        </w:trPr>
        <w:tc>
          <w:tcPr>
            <w:tcW w:w="6730" w:type="dxa"/>
          </w:tcPr>
          <w:p w14:paraId="569A5719" w14:textId="2E45FA31" w:rsidR="003F006A" w:rsidRPr="00725E0B" w:rsidRDefault="00725E0B" w:rsidP="00725E0B">
            <w:pPr>
              <w:pStyle w:val="ListParagraph"/>
              <w:numPr>
                <w:ilvl w:val="0"/>
                <w:numId w:val="4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>Measure and record the angle for clock wise and counter clock wise directions.</w:t>
            </w:r>
          </w:p>
        </w:tc>
        <w:tc>
          <w:tcPr>
            <w:tcW w:w="1063" w:type="dxa"/>
            <w:vAlign w:val="center"/>
          </w:tcPr>
          <w:p w14:paraId="7A0C4C6B" w14:textId="4296FFB9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2A8639D" id="Rounded Rectangle 21" o:spid="_x0000_s1026" style="position:absolute;margin-left:6.65pt;margin-top:7.25pt;width:28.45pt;height:12.8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3F006A" w:rsidRPr="00EA4590" w:rsidRDefault="003F006A" w:rsidP="003F006A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C2C3747" id="Rounded Rectangle 22" o:spid="_x0000_s1026" style="position:absolute;margin-left:7.85pt;margin-top:7.25pt;width:28.45pt;height:12.8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7262155E" w14:textId="77777777" w:rsidTr="00E270F2">
        <w:trPr>
          <w:trHeight w:val="398"/>
        </w:trPr>
        <w:tc>
          <w:tcPr>
            <w:tcW w:w="6730" w:type="dxa"/>
          </w:tcPr>
          <w:p w14:paraId="6F092838" w14:textId="432D9F46" w:rsidR="00725E0B" w:rsidRPr="00725E0B" w:rsidRDefault="00725E0B" w:rsidP="00725E0B">
            <w:pPr>
              <w:pStyle w:val="ListParagraph"/>
              <w:numPr>
                <w:ilvl w:val="0"/>
                <w:numId w:val="4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 xml:space="preserve">In order to use the dial protractor to take an angular measurement, set the dial protractor on work piece properly   </w:t>
            </w:r>
          </w:p>
        </w:tc>
        <w:tc>
          <w:tcPr>
            <w:tcW w:w="1063" w:type="dxa"/>
            <w:vAlign w:val="center"/>
          </w:tcPr>
          <w:p w14:paraId="4D58D205" w14:textId="19FB3248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6190CF2" id="Rounded Rectangle 23" o:spid="_x0000_s1026" style="position:absolute;margin-left:6.65pt;margin-top:7.25pt;width:28.45pt;height:12.8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7DF663" w14:textId="65DB8215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7730D04" id="Rounded Rectangle 24" o:spid="_x0000_s1026" style="position:absolute;margin-left:7.25pt;margin-top:6.65pt;width:28.45pt;height:12.8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3EFE5489" w14:textId="77777777" w:rsidTr="00E270F2">
        <w:trPr>
          <w:trHeight w:val="398"/>
        </w:trPr>
        <w:tc>
          <w:tcPr>
            <w:tcW w:w="6730" w:type="dxa"/>
          </w:tcPr>
          <w:p w14:paraId="01047011" w14:textId="3A8C116B" w:rsidR="00725E0B" w:rsidRPr="00725E0B" w:rsidRDefault="00725E0B" w:rsidP="00725E0B">
            <w:pPr>
              <w:pStyle w:val="ListParagraph"/>
              <w:numPr>
                <w:ilvl w:val="0"/>
                <w:numId w:val="45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 xml:space="preserve">Read the dial scale carefully to measure the angle accurately for dial protractor.     </w:t>
            </w:r>
          </w:p>
        </w:tc>
        <w:tc>
          <w:tcPr>
            <w:tcW w:w="1063" w:type="dxa"/>
            <w:vAlign w:val="center"/>
          </w:tcPr>
          <w:p w14:paraId="224BDE7F" w14:textId="73C5C742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057A254B" wp14:editId="1FD7589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2A495D0" id="Rounded Rectangle 25" o:spid="_x0000_s1026" style="position:absolute;margin-left:6.05pt;margin-top:6.05pt;width:28.45pt;height:12.8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OtAwEPZAAAABwEA&#10;AA8AAABkcnMvZG93bnJldi54bWxMj8FqwzAQRO+F/oPYQm+NnASc1LEcSkrSc9xCr7K1kUWtlbGU&#10;xPn7bqHQnpZhhtk35XbyvbjgGF0gBfNZBgKpDcaRVfDxvn9ag4hJk9F9IFRwwwjb6v6u1IUJVzri&#10;pU5WcAnFQivoUhoKKWPboddxFgYk9k5h9DqxHK00o75yue/lIsty6bUj/tDpAXcdtl/12SvId6uD&#10;fpXLmw324Jr90YW3z1qpx4fpZQMi4ZT+wvCDz+hQMVMTzmSi6Fkv5pz8veznzzytUbBcrUFWpfzP&#10;X30D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60DAQ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A368F5" w14:textId="026A905B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4D30B24C" wp14:editId="0C1609F5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11BA233" id="Rounded Rectangle 26" o:spid="_x0000_s1026" style="position:absolute;margin-left:8.45pt;margin-top:6.65pt;width:28.45pt;height:12.8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oqpJ0NoAAAAHAQAA&#10;DwAAAGRycy9kb3ducmV2LnhtbEyPwU7DMBBE70j8g7VI3KgDllIa4lSoqOXcFInrJnYTq/E6it02&#10;/XuWE5xWoxnNvinXsx/ExU7RBdLwvMhAWGqDcdRp+Dpsn15BxIRkcAhkNdxshHV1f1diYcKV9vZS&#10;p05wCcUCNfQpjYWUse2tx7gIoyX2jmHymFhOnTQTXrncD/Ily3Lp0RF/6HG0m962p/rsNeSb5Q4/&#10;pLp1odu5Zrt34fO71vrxYX5/A5HsnP7C8IvP6FAxUxPOZKIYWOcrTvJVCgT7S8VLGg1qlYGsSvmf&#10;v/oB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oqpJ0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4948B971" w14:textId="77777777" w:rsidTr="00E270F2">
        <w:trPr>
          <w:trHeight w:val="398"/>
        </w:trPr>
        <w:tc>
          <w:tcPr>
            <w:tcW w:w="6730" w:type="dxa"/>
          </w:tcPr>
          <w:p w14:paraId="0F035866" w14:textId="4197E3F7" w:rsidR="00725E0B" w:rsidRPr="00725E0B" w:rsidRDefault="00725E0B" w:rsidP="00725E0B">
            <w:pPr>
              <w:pStyle w:val="ListParagraph"/>
              <w:numPr>
                <w:ilvl w:val="0"/>
                <w:numId w:val="45"/>
              </w:numPr>
              <w:ind w:left="32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5E0B">
              <w:rPr>
                <w:rFonts w:ascii="Arial" w:hAnsi="Arial" w:cs="Arial"/>
                <w:color w:val="000000"/>
                <w:sz w:val="22"/>
                <w:szCs w:val="22"/>
              </w:rPr>
              <w:t>Similarly, set the steel protractor on work piece properly and measure the angle directly.</w:t>
            </w:r>
          </w:p>
        </w:tc>
        <w:tc>
          <w:tcPr>
            <w:tcW w:w="1063" w:type="dxa"/>
            <w:vAlign w:val="center"/>
          </w:tcPr>
          <w:p w14:paraId="0E62FE46" w14:textId="058BE014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220155D" wp14:editId="140D5B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1440DFF" id="Rounded Rectangle 29" o:spid="_x0000_s1026" style="position:absolute;margin-left:6.05pt;margin-top:5.4pt;width:28.45pt;height:12.8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NPLH5doAAAAHAQAA&#10;DwAAAGRycy9kb3ducmV2LnhtbEyPwU7DMBBE70j8g7VI3KjTVgQIcSpU1HJuQOK6iRcnIl5Hsdum&#10;f89ygtNqNKPZN+Vm9oM60RT7wAaWiwwUcRtsz87Ax/vu7hFUTMgWh8Bk4EIRNtX1VYmFDWc+0KlO&#10;TkkJxwINdCmNhdax7chjXISRWLyvMHlMIien7YRnKfeDXmVZrj32LB86HGnbUftdH72BfPuwx1e9&#10;vrjg9n2zO/Th7bM25vZmfnkGlWhOf2H4xRd0qISpCUe2UQ2iV0tJys1kgfj5k0xrDKzze9BVqf/z&#10;Vz8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NPLH5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6C18645" w14:textId="16C2C57B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91EB615" wp14:editId="2F9A1E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11F0EF3" id="Rounded Rectangle 30" o:spid="_x0000_s1026" style="position:absolute;margin-left:9.05pt;margin-top:5.4pt;width:28.45pt;height:12.8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ZgthT2gAAAAcBAAAP&#10;AAAAZHJzL2Rvd25yZXYueG1sTI/BbsIwEETvlfoP1iL1VhyKCCiNgyoq6JlQqVcn3joW8TqKDYS/&#10;7/bUnlajGc2+KbeT78UVx+gCKVjMMxBIbTCOrILP0/55AyImTUb3gVDBHSNsq8eHUhcm3OiI1zpZ&#10;wSUUC62gS2kopIxth17HeRiQ2PsOo9eJ5WilGfWNy30vX7Isl1474g+dHnDXYXuuL15Bvlsf9Ltc&#10;3m2wB9fsjy58fNVKPc2mt1cQCaf0F4ZffEaHipmacCETRc96s+Ak34wXsL9e8bRGwTJfgaxK+Z+/&#10;+gEAAP//AwBQSwECLQAUAAYACAAAACEAtoM4kv4AAADhAQAAEwAAAAAAAAAAAAAAAAAAAAAAW0Nv&#10;bnRlbnRfVHlwZXNdLnhtbFBLAQItABQABgAIAAAAIQA4/SH/1gAAAJQBAAALAAAAAAAAAAAAAAAA&#10;AC8BAABfcmVscy8ucmVsc1BLAQItABQABgAIAAAAIQBxmC5QcQIAAN8EAAAOAAAAAAAAAAAAAAAA&#10;AC4CAABkcnMvZTJvRG9jLnhtbFBLAQItABQABgAIAAAAIQAZgthT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5AE73523" w14:textId="77777777" w:rsidTr="00E270F2">
        <w:trPr>
          <w:trHeight w:val="398"/>
        </w:trPr>
        <w:tc>
          <w:tcPr>
            <w:tcW w:w="6730" w:type="dxa"/>
          </w:tcPr>
          <w:p w14:paraId="051C2702" w14:textId="3E8C0909" w:rsidR="00725E0B" w:rsidRPr="00725E0B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 xml:space="preserve">11. Select proper size Sine Bar </w:t>
            </w:r>
          </w:p>
        </w:tc>
        <w:tc>
          <w:tcPr>
            <w:tcW w:w="1063" w:type="dxa"/>
            <w:vAlign w:val="center"/>
          </w:tcPr>
          <w:p w14:paraId="24112AE8" w14:textId="401FE439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228329DD" wp14:editId="6381D9E9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98D2BBD" id="Rounded Rectangle 31" o:spid="_x0000_s1026" style="position:absolute;margin-left:5.9pt;margin-top:-.5pt;width:28.45pt;height:12.8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Dma5z02wAAAAcBAAAP&#10;AAAAZHJzL2Rvd25yZXYueG1sTI/BasMwEETvhf6D2EBviey02MG1HEpK0nOcQq+ytbVFrJWxlMT5&#10;+25P7XGYYeZNuZ3dIK44BetJQbpKQCC13ljqFHye9ssNiBA1GT14QgV3DLCtHh9KXRh/oyNe69gJ&#10;LqFQaAV9jGMhZWh7dDqs/IjE3refnI4sp06aSd+43A1ynSSZdNoSL/R6xF2P7bm+OAXZLj/od/l8&#10;73x3sM3+aP3HV63U02J+ewURcY5/YfjFZ3SomKnxFzJBDKxTJo8KlilfYj/b5CAaBeuXHGRVyv/8&#10;1Q8AAAD//wMAUEsBAi0AFAAGAAgAAAAhALaDOJL+AAAA4QEAABMAAAAAAAAAAAAAAAAAAAAAAFtD&#10;b250ZW50X1R5cGVzXS54bWxQSwECLQAUAAYACAAAACEAOP0h/9YAAACUAQAACwAAAAAAAAAAAAAA&#10;AAAvAQAAX3JlbHMvLnJlbHNQSwECLQAUAAYACAAAACEAaubWd3ECAADfBAAADgAAAAAAAAAAAAAA&#10;AAAuAgAAZHJzL2Uyb0RvYy54bWxQSwECLQAUAAYACAAAACEA5muc9N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A7BC14" w14:textId="2AB8716D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00E4200B" wp14:editId="56658145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5F6EACC" id="Rounded Rectangle 34" o:spid="_x0000_s1026" style="position:absolute;margin-left:7.45pt;margin-top:2.2pt;width:28.45pt;height:12.8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Y0sfRtkAAAAGAQAA&#10;DwAAAGRycy9kb3ducmV2LnhtbEyPwU7DMBBE70j8g7VI3KgTGrUQ4lSoqOXcFInrJjaORbyOYrdN&#10;/57lBMfRjGbeVJvZD+JspugCKcgXGQhDXdCOrIKP4+7hCURMSBqHQEbB1UTY1Lc3FZY6XOhgzk2y&#10;gksolqigT2kspYxdbzzGRRgNsfcVJo+J5WSlnvDC5X6Qj1m2kh4d8UKPo9n2pvtuTl7Barve45tc&#10;Xm2we9fuDi68fzZK3d/Nry8gkpnTXxh+8RkdamZqw4l0FAPr4pmTCooCBNvrnI+0CpZZDrKu5H/8&#10;+gc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BjSx9G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4DC465A2" w14:textId="77777777" w:rsidTr="00E270F2">
        <w:trPr>
          <w:trHeight w:val="398"/>
        </w:trPr>
        <w:tc>
          <w:tcPr>
            <w:tcW w:w="6730" w:type="dxa"/>
          </w:tcPr>
          <w:p w14:paraId="72E8FF78" w14:textId="1D437869" w:rsidR="00725E0B" w:rsidRPr="00725E0B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 xml:space="preserve">12. Set the Sine Bar with gauge block to measure taper </w:t>
            </w:r>
          </w:p>
        </w:tc>
        <w:tc>
          <w:tcPr>
            <w:tcW w:w="1063" w:type="dxa"/>
            <w:vAlign w:val="center"/>
          </w:tcPr>
          <w:p w14:paraId="6F9D8192" w14:textId="30A65FBE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79B3D137" wp14:editId="5C6D6E2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659E54C" id="Rounded Rectangle 37" o:spid="_x0000_s1026" style="position:absolute;margin-left:4.8pt;margin-top:6.05pt;width:28.45pt;height:12.8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Z6IEhNkAAAAGAQAA&#10;DwAAAGRycy9kb3ducmV2LnhtbEyOzU7DMBCE70i8g7VI3KjTVqQljVOhopZzAxLXTew6FvE6it02&#10;fXuWExznRzNfuZ18Ly5mjC6QgvksA2GoDdqRVfD5sX9ag4gJSWMfyCi4mQjb6v6uxEKHKx3NpU5W&#10;8AjFAhV0KQ2FlLHtjMc4C4Mhzk5h9JhYjlbqEa887nu5yLJcenTEDx0OZteZ9rs+ewX5bnXAN7m8&#10;2WAPrtkfXXj/qpV6fJheNyCSmdJfGX7xGR0qZmrCmXQUvYKXnItsL+YgOM7zZxCNguVqDbIq5X/8&#10;6gc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Bnog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880BC4C" w14:textId="487B8D2C" w:rsidR="00725E0B" w:rsidRPr="00EA4590" w:rsidRDefault="00725E0B" w:rsidP="00725E0B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46E3B769" wp14:editId="083C045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0F33FB4" id="Rounded Rectangle 38" o:spid="_x0000_s1026" style="position:absolute;margin-left:7.65pt;margin-top:3.6pt;width:28.45pt;height:12.8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GQuJ59kAAAAGAQAA&#10;DwAAAGRycy9kb3ducmV2LnhtbEyOwU7DMBBE70j8g7VI3KhDIhoIcSpU1HJuQOK6iY1jEa+j2G3T&#10;v2c5wWk0mtHMqzeLH8XJzNEFUnC/ykAY6oN2ZBV8vO/uHkHEhKRxDGQUXEyETXN9VWOlw5kO5tQm&#10;K3iEYoUKhpSmSsrYD8ZjXIXJEGdfYfaY2M5W6hnPPO5HmWfZWnp0xA8DTmY7mP67PXoF6225x1dZ&#10;XGywe9ftDi68fbZK3d4sL88gklnSXxl+8RkdGmbqwpF0FCP7h4KbCsocBMdlztopKPInkE0t/+M3&#10;P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AZC4n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5E0B" w:rsidRPr="00EA4590" w14:paraId="56B7E83F" w14:textId="77777777" w:rsidTr="00E270F2">
        <w:trPr>
          <w:trHeight w:val="398"/>
        </w:trPr>
        <w:tc>
          <w:tcPr>
            <w:tcW w:w="6730" w:type="dxa"/>
          </w:tcPr>
          <w:p w14:paraId="1E2D2980" w14:textId="01782E6D" w:rsidR="00725E0B" w:rsidRPr="00725E0B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E0B">
              <w:rPr>
                <w:rFonts w:ascii="Arial" w:hAnsi="Arial" w:cs="Arial"/>
                <w:sz w:val="22"/>
                <w:szCs w:val="22"/>
              </w:rPr>
              <w:t xml:space="preserve">13. Calculate tapper angle accurately  </w:t>
            </w:r>
          </w:p>
        </w:tc>
        <w:tc>
          <w:tcPr>
            <w:tcW w:w="1063" w:type="dxa"/>
            <w:vAlign w:val="center"/>
          </w:tcPr>
          <w:p w14:paraId="459DD3F0" w14:textId="733147A3" w:rsidR="00725E0B" w:rsidRPr="00EA4590" w:rsidRDefault="00725E0B" w:rsidP="00725E0B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27E0108C" wp14:editId="27558ACD">
                  <wp:extent cx="365760" cy="156781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69" cy="171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vAlign w:val="center"/>
          </w:tcPr>
          <w:p w14:paraId="52D8801E" w14:textId="15D2DD45" w:rsidR="00725E0B" w:rsidRPr="00EA4590" w:rsidRDefault="00725E0B" w:rsidP="00725E0B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493B33D8" wp14:editId="3BFA8BD2">
                  <wp:extent cx="365760" cy="164465"/>
                  <wp:effectExtent l="0" t="0" r="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DB5479" w14:textId="573E22DD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2EBBE8B6" w:rsidR="008D7F73" w:rsidRP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65EC668D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7F061290" w:rsidR="008D7F73" w:rsidRDefault="008D7F73">
      <w:pPr>
        <w:rPr>
          <w:rFonts w:ascii="Arial" w:hAnsi="Arial" w:cs="Arial"/>
          <w:b/>
          <w:sz w:val="32"/>
        </w:rPr>
      </w:pPr>
    </w:p>
    <w:p w14:paraId="2703227D" w14:textId="5EF8CB49" w:rsidR="00725E0B" w:rsidRDefault="00725E0B">
      <w:pPr>
        <w:rPr>
          <w:rFonts w:ascii="Arial" w:hAnsi="Arial" w:cs="Arial"/>
          <w:b/>
          <w:sz w:val="32"/>
        </w:rPr>
      </w:pPr>
    </w:p>
    <w:p w14:paraId="099B9B45" w14:textId="77777777" w:rsidR="00725E0B" w:rsidRDefault="00725E0B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49C9F1D" w14:textId="77777777" w:rsidR="00725E0B" w:rsidRPr="00F10959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1.</w:t>
            </w:r>
            <w:r w:rsidRPr="00F10959">
              <w:rPr>
                <w:rFonts w:ascii="Arial" w:hAnsi="Arial" w:cs="Arial"/>
                <w:sz w:val="22"/>
                <w:szCs w:val="22"/>
              </w:rPr>
              <w:tab/>
              <w:t>Take measurement with Bevel protractor.</w:t>
            </w:r>
          </w:p>
          <w:p w14:paraId="7790F299" w14:textId="77777777" w:rsidR="00725E0B" w:rsidRPr="00F10959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2.</w:t>
            </w:r>
            <w:r w:rsidRPr="00F10959">
              <w:rPr>
                <w:rFonts w:ascii="Arial" w:hAnsi="Arial" w:cs="Arial"/>
                <w:sz w:val="22"/>
                <w:szCs w:val="22"/>
              </w:rPr>
              <w:tab/>
              <w:t>Measure angles with Vernier Bevel protractor</w:t>
            </w:r>
          </w:p>
          <w:p w14:paraId="0EB7DA56" w14:textId="77777777" w:rsidR="00725E0B" w:rsidRPr="00F10959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3.</w:t>
            </w:r>
            <w:r w:rsidRPr="00F10959">
              <w:rPr>
                <w:rFonts w:ascii="Arial" w:hAnsi="Arial" w:cs="Arial"/>
                <w:sz w:val="22"/>
                <w:szCs w:val="22"/>
              </w:rPr>
              <w:tab/>
              <w:t>Measure angles with Dial protractor</w:t>
            </w:r>
          </w:p>
          <w:p w14:paraId="3E3FC75F" w14:textId="77777777" w:rsidR="00725E0B" w:rsidRPr="00F10959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4.</w:t>
            </w:r>
            <w:r w:rsidRPr="00F10959">
              <w:rPr>
                <w:rFonts w:ascii="Arial" w:hAnsi="Arial" w:cs="Arial"/>
                <w:sz w:val="22"/>
                <w:szCs w:val="22"/>
              </w:rPr>
              <w:tab/>
              <w:t>Measure angles with Steel protractor</w:t>
            </w:r>
          </w:p>
          <w:p w14:paraId="60B505F3" w14:textId="2FD04ED8" w:rsidR="004853D4" w:rsidRPr="00F10959" w:rsidRDefault="00725E0B" w:rsidP="0072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5.</w:t>
            </w:r>
            <w:r w:rsidRPr="00F10959">
              <w:rPr>
                <w:rFonts w:ascii="Arial" w:hAnsi="Arial" w:cs="Arial"/>
                <w:sz w:val="22"/>
                <w:szCs w:val="22"/>
              </w:rPr>
              <w:tab/>
              <w:t>Measure angles with Sine bar</w:t>
            </w:r>
          </w:p>
          <w:p w14:paraId="3F8FA738" w14:textId="573E4001" w:rsidR="005271D6" w:rsidRPr="00A97036" w:rsidRDefault="005271D6" w:rsidP="004853D4">
            <w:pPr>
              <w:jc w:val="both"/>
              <w:rPr>
                <w:rFonts w:ascii="Arial" w:hAnsi="Arial" w:cs="Arial"/>
              </w:rPr>
            </w:pP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10959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6C7FBE97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Clean the instrument and work piece</w:t>
            </w:r>
          </w:p>
        </w:tc>
        <w:tc>
          <w:tcPr>
            <w:tcW w:w="632" w:type="dxa"/>
          </w:tcPr>
          <w:p w14:paraId="3E1E3E4C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7E2576E5" w:rsidR="00F10959" w:rsidRPr="00F10959" w:rsidRDefault="00F10959" w:rsidP="00F1095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Set the work piece and protractor as per requirement</w:t>
            </w:r>
          </w:p>
        </w:tc>
        <w:tc>
          <w:tcPr>
            <w:tcW w:w="632" w:type="dxa"/>
          </w:tcPr>
          <w:p w14:paraId="601E0C67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67B7E01D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Make adjustment of the protractor for accurate measurement.</w:t>
            </w:r>
          </w:p>
        </w:tc>
        <w:tc>
          <w:tcPr>
            <w:tcW w:w="632" w:type="dxa"/>
            <w:vAlign w:val="center"/>
          </w:tcPr>
          <w:p w14:paraId="464D7091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5B3DC074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Record and tabulate the results.</w:t>
            </w:r>
          </w:p>
        </w:tc>
        <w:tc>
          <w:tcPr>
            <w:tcW w:w="632" w:type="dxa"/>
            <w:vAlign w:val="center"/>
          </w:tcPr>
          <w:p w14:paraId="72F9543F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2C97797D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To get the angular measurement with Vernier Bevel Protractor, set the protractor on work piece properly    </w:t>
            </w:r>
          </w:p>
        </w:tc>
        <w:tc>
          <w:tcPr>
            <w:tcW w:w="632" w:type="dxa"/>
            <w:vAlign w:val="center"/>
          </w:tcPr>
          <w:p w14:paraId="5451F94E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1FFA8323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Read the Vernier scale</w:t>
            </w:r>
          </w:p>
        </w:tc>
        <w:tc>
          <w:tcPr>
            <w:tcW w:w="632" w:type="dxa"/>
            <w:vAlign w:val="center"/>
          </w:tcPr>
          <w:p w14:paraId="0A815D0D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42DB9280" w:rsidR="00F10959" w:rsidRPr="00F10959" w:rsidRDefault="00F10959" w:rsidP="00F1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Measure and record the angle for clock wise and counter clock wise directions.</w:t>
            </w:r>
          </w:p>
        </w:tc>
        <w:tc>
          <w:tcPr>
            <w:tcW w:w="632" w:type="dxa"/>
            <w:vAlign w:val="center"/>
          </w:tcPr>
          <w:p w14:paraId="65560F0C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F10959" w:rsidRPr="00D04623" w:rsidRDefault="00F10959" w:rsidP="00F109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959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3DFFA692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In order to use the dial protractor to take an angular measurement, set the dial protractor on work piece properly   </w:t>
            </w:r>
          </w:p>
        </w:tc>
        <w:tc>
          <w:tcPr>
            <w:tcW w:w="632" w:type="dxa"/>
            <w:vAlign w:val="center"/>
          </w:tcPr>
          <w:p w14:paraId="6086B660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F10959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640B6D45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Read the dial scale carefully to measure the angle accurately for dial protractor.     </w:t>
            </w:r>
          </w:p>
        </w:tc>
        <w:tc>
          <w:tcPr>
            <w:tcW w:w="632" w:type="dxa"/>
            <w:vAlign w:val="center"/>
          </w:tcPr>
          <w:p w14:paraId="7173012F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F10959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3658367C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>Similarly, set the steel protractor on work piece properly and measure the angle directly.</w:t>
            </w:r>
          </w:p>
        </w:tc>
        <w:tc>
          <w:tcPr>
            <w:tcW w:w="632" w:type="dxa"/>
            <w:vAlign w:val="center"/>
          </w:tcPr>
          <w:p w14:paraId="34B8FBC5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F10959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0D567B0A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Select proper size Sine Bar </w:t>
            </w:r>
          </w:p>
        </w:tc>
        <w:tc>
          <w:tcPr>
            <w:tcW w:w="632" w:type="dxa"/>
            <w:vAlign w:val="center"/>
          </w:tcPr>
          <w:p w14:paraId="5E9974B6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F10959" w:rsidRPr="00A33A91" w14:paraId="55C595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30EAC1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AAF5F6" w14:textId="268E7C5E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Set the Sine Bar with gauge block to measure taper </w:t>
            </w:r>
          </w:p>
        </w:tc>
        <w:tc>
          <w:tcPr>
            <w:tcW w:w="632" w:type="dxa"/>
            <w:vAlign w:val="center"/>
          </w:tcPr>
          <w:p w14:paraId="43AA9DFB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7B8832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52489C2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F10959" w:rsidRPr="00A33A91" w14:paraId="04FE4DE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82A3351" w14:textId="77777777" w:rsidR="00F10959" w:rsidRPr="004340E0" w:rsidRDefault="00F10959" w:rsidP="00F1095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5FFAD2E" w14:textId="52FC0114" w:rsidR="00F10959" w:rsidRPr="00F10959" w:rsidRDefault="00F10959" w:rsidP="00F1095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0959">
              <w:rPr>
                <w:rFonts w:ascii="Arial" w:hAnsi="Arial" w:cs="Arial"/>
                <w:sz w:val="22"/>
                <w:szCs w:val="22"/>
              </w:rPr>
              <w:t xml:space="preserve">Calculate tapper angle accurately  </w:t>
            </w:r>
          </w:p>
        </w:tc>
        <w:tc>
          <w:tcPr>
            <w:tcW w:w="632" w:type="dxa"/>
            <w:vAlign w:val="center"/>
          </w:tcPr>
          <w:p w14:paraId="3CA36FD7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06526F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956988" w14:textId="77777777" w:rsidR="00F10959" w:rsidRPr="00D04623" w:rsidRDefault="00F10959" w:rsidP="00F10959">
            <w:pPr>
              <w:rPr>
                <w:rFonts w:ascii="Arial" w:hAnsi="Arial" w:cs="Arial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E270F2" w:rsidRPr="00FB1A30" w:rsidRDefault="00E270F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E270F2" w:rsidRPr="00FB1A30" w:rsidRDefault="00E270F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187CA304" w:rsidR="007F4073" w:rsidRPr="00A33A91" w:rsidRDefault="00F10959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the two units used for angular measurements?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29754C1D" w:rsidR="007F4073" w:rsidRPr="00A33A91" w:rsidRDefault="00F10959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two categories of angular measuring instruments?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04669CB0" w:rsidR="007F4073" w:rsidRPr="006D670D" w:rsidRDefault="00F10959" w:rsidP="00F1465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Convert 45 degree into radians?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9A29991" w:rsidR="00C2423E" w:rsidRPr="00A33A91" w:rsidRDefault="006F611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2CE191F2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262591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27E9577B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0.7pt" to="342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kylLPN8AAAAIAQAADwAA&#10;AGRycy9kb3ducmV2LnhtbEyPwU7DMBBE70j8g7VIXCrqtDRpCHEqVIkLHIDCBzjJkkTY6xC7qfv3&#10;LCc4zs5o5m25i9aIGSc/OFKwWiYgkBrXDtQp+Hh/vMlB+KCp1cYRKjijh111eVHqonUnesP5EDrB&#10;JeQLraAPYSyk9E2PVvulG5HY+3ST1YHl1Ml20icut0aukySTVg/EC70ecd9j83U4WgVPL6+L8zpm&#10;i+9tWu/jnJv47I1S11fx4R5EwBj+wvCLz+hQMVPtjtR6YRTcpnecVLBZbUCwn+XpFkTNhzQBWZXy&#10;/wPVDwAAAP//AwBQSwECLQAUAAYACAAAACEAtoM4kv4AAADhAQAAEwAAAAAAAAAAAAAAAAAAAAAA&#10;W0NvbnRlbnRfVHlwZXNdLnhtbFBLAQItABQABgAIAAAAIQA4/SH/1gAAAJQBAAALAAAAAAAAAAAA&#10;AAAAAC8BAABfcmVscy8ucmVsc1BLAQItABQABgAIAAAAIQCJmDGixAEAAMcDAAAOAAAAAAAAAAAA&#10;AAAAAC4CAABkcnMvZTJvRG9jLnhtbFBLAQItABQABgAIAAAAIQCTKUs83wAAAAg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2ECDD2A8" w14:textId="3444D330" w:rsidR="00C2423E" w:rsidRDefault="002A75F4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1 degree =? Minutes </w:t>
            </w:r>
            <w:proofErr w:type="gramStart"/>
            <w:r>
              <w:rPr>
                <w:rFonts w:ascii="Arial" w:hAnsi="Arial" w:cs="Arial"/>
                <w:i/>
              </w:rPr>
              <w:t>= ?</w:t>
            </w:r>
            <w:proofErr w:type="gramEnd"/>
            <w:r>
              <w:rPr>
                <w:rFonts w:ascii="Arial" w:hAnsi="Arial" w:cs="Arial"/>
                <w:i/>
              </w:rPr>
              <w:t xml:space="preserve"> Seconds</w:t>
            </w:r>
          </w:p>
          <w:p w14:paraId="1ED586DE" w14:textId="1A078D8B" w:rsidR="00687D52" w:rsidRPr="006F6115" w:rsidRDefault="00687D52" w:rsidP="00687D52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33755" w14:textId="77777777" w:rsidR="0046008E" w:rsidRDefault="0046008E" w:rsidP="00C92255">
      <w:pPr>
        <w:spacing w:after="0" w:line="240" w:lineRule="auto"/>
      </w:pPr>
      <w:r>
        <w:separator/>
      </w:r>
    </w:p>
  </w:endnote>
  <w:endnote w:type="continuationSeparator" w:id="0">
    <w:p w14:paraId="06076B37" w14:textId="77777777" w:rsidR="0046008E" w:rsidRDefault="004600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3162559C" w:rsidR="00E270F2" w:rsidRDefault="00E270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6A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E270F2" w:rsidRDefault="00E27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4B310" w14:textId="77777777" w:rsidR="0046008E" w:rsidRDefault="0046008E" w:rsidP="00C92255">
      <w:pPr>
        <w:spacing w:after="0" w:line="240" w:lineRule="auto"/>
      </w:pPr>
      <w:r>
        <w:separator/>
      </w:r>
    </w:p>
  </w:footnote>
  <w:footnote w:type="continuationSeparator" w:id="0">
    <w:p w14:paraId="07C0C0A9" w14:textId="77777777" w:rsidR="0046008E" w:rsidRDefault="004600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B24A1"/>
    <w:multiLevelType w:val="hybridMultilevel"/>
    <w:tmpl w:val="C5A86506"/>
    <w:lvl w:ilvl="0" w:tplc="A85AF7DA">
      <w:start w:val="7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82555"/>
    <w:multiLevelType w:val="hybridMultilevel"/>
    <w:tmpl w:val="08BA321E"/>
    <w:lvl w:ilvl="0" w:tplc="2022174C">
      <w:start w:val="5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C0C71"/>
    <w:multiLevelType w:val="multilevel"/>
    <w:tmpl w:val="E05489BA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331A3"/>
    <w:multiLevelType w:val="hybridMultilevel"/>
    <w:tmpl w:val="08BA321E"/>
    <w:lvl w:ilvl="0" w:tplc="2022174C">
      <w:start w:val="5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E4D93"/>
    <w:multiLevelType w:val="hybridMultilevel"/>
    <w:tmpl w:val="E05489BA"/>
    <w:lvl w:ilvl="0" w:tplc="98FC6F3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F3300"/>
    <w:multiLevelType w:val="hybridMultilevel"/>
    <w:tmpl w:val="1E5E49D8"/>
    <w:lvl w:ilvl="0" w:tplc="98FC6F3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11"/>
  </w:num>
  <w:num w:numId="3">
    <w:abstractNumId w:val="19"/>
  </w:num>
  <w:num w:numId="4">
    <w:abstractNumId w:val="35"/>
  </w:num>
  <w:num w:numId="5">
    <w:abstractNumId w:val="6"/>
  </w:num>
  <w:num w:numId="6">
    <w:abstractNumId w:val="25"/>
  </w:num>
  <w:num w:numId="7">
    <w:abstractNumId w:val="27"/>
  </w:num>
  <w:num w:numId="8">
    <w:abstractNumId w:val="28"/>
  </w:num>
  <w:num w:numId="9">
    <w:abstractNumId w:val="0"/>
  </w:num>
  <w:num w:numId="10">
    <w:abstractNumId w:val="43"/>
  </w:num>
  <w:num w:numId="11">
    <w:abstractNumId w:val="13"/>
  </w:num>
  <w:num w:numId="12">
    <w:abstractNumId w:val="40"/>
  </w:num>
  <w:num w:numId="13">
    <w:abstractNumId w:val="36"/>
  </w:num>
  <w:num w:numId="14">
    <w:abstractNumId w:val="5"/>
  </w:num>
  <w:num w:numId="15">
    <w:abstractNumId w:val="14"/>
  </w:num>
  <w:num w:numId="16">
    <w:abstractNumId w:val="38"/>
  </w:num>
  <w:num w:numId="17">
    <w:abstractNumId w:val="17"/>
  </w:num>
  <w:num w:numId="18">
    <w:abstractNumId w:val="33"/>
  </w:num>
  <w:num w:numId="19">
    <w:abstractNumId w:val="37"/>
  </w:num>
  <w:num w:numId="20">
    <w:abstractNumId w:val="15"/>
  </w:num>
  <w:num w:numId="21">
    <w:abstractNumId w:val="3"/>
  </w:num>
  <w:num w:numId="22">
    <w:abstractNumId w:val="26"/>
  </w:num>
  <w:num w:numId="23">
    <w:abstractNumId w:val="7"/>
  </w:num>
  <w:num w:numId="24">
    <w:abstractNumId w:val="39"/>
  </w:num>
  <w:num w:numId="25">
    <w:abstractNumId w:val="4"/>
  </w:num>
  <w:num w:numId="26">
    <w:abstractNumId w:val="22"/>
  </w:num>
  <w:num w:numId="27">
    <w:abstractNumId w:val="30"/>
  </w:num>
  <w:num w:numId="28">
    <w:abstractNumId w:val="29"/>
  </w:num>
  <w:num w:numId="29">
    <w:abstractNumId w:val="34"/>
  </w:num>
  <w:num w:numId="30">
    <w:abstractNumId w:val="32"/>
  </w:num>
  <w:num w:numId="31">
    <w:abstractNumId w:val="31"/>
  </w:num>
  <w:num w:numId="32">
    <w:abstractNumId w:val="2"/>
  </w:num>
  <w:num w:numId="33">
    <w:abstractNumId w:val="20"/>
  </w:num>
  <w:num w:numId="34">
    <w:abstractNumId w:val="44"/>
  </w:num>
  <w:num w:numId="35">
    <w:abstractNumId w:val="18"/>
  </w:num>
  <w:num w:numId="36">
    <w:abstractNumId w:val="8"/>
  </w:num>
  <w:num w:numId="37">
    <w:abstractNumId w:val="23"/>
  </w:num>
  <w:num w:numId="38">
    <w:abstractNumId w:val="12"/>
  </w:num>
  <w:num w:numId="39">
    <w:abstractNumId w:val="24"/>
  </w:num>
  <w:num w:numId="40">
    <w:abstractNumId w:val="41"/>
  </w:num>
  <w:num w:numId="41">
    <w:abstractNumId w:val="42"/>
  </w:num>
  <w:num w:numId="42">
    <w:abstractNumId w:val="10"/>
  </w:num>
  <w:num w:numId="43">
    <w:abstractNumId w:val="21"/>
  </w:num>
  <w:num w:numId="44">
    <w:abstractNumId w:val="16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4256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A75F4"/>
    <w:rsid w:val="002C0627"/>
    <w:rsid w:val="002C17E0"/>
    <w:rsid w:val="002C1ECE"/>
    <w:rsid w:val="002C1F83"/>
    <w:rsid w:val="002D27F3"/>
    <w:rsid w:val="002F349E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006A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008E"/>
    <w:rsid w:val="004621CC"/>
    <w:rsid w:val="004853D4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085E"/>
    <w:rsid w:val="006E76BA"/>
    <w:rsid w:val="006F6115"/>
    <w:rsid w:val="00704401"/>
    <w:rsid w:val="00705228"/>
    <w:rsid w:val="00705DC8"/>
    <w:rsid w:val="00716136"/>
    <w:rsid w:val="00717AEE"/>
    <w:rsid w:val="00725194"/>
    <w:rsid w:val="00725E0B"/>
    <w:rsid w:val="0074170C"/>
    <w:rsid w:val="00744E55"/>
    <w:rsid w:val="0076154E"/>
    <w:rsid w:val="0076179D"/>
    <w:rsid w:val="00767BC7"/>
    <w:rsid w:val="00767E37"/>
    <w:rsid w:val="0077081A"/>
    <w:rsid w:val="00781501"/>
    <w:rsid w:val="0078610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73AA9"/>
    <w:rsid w:val="00881616"/>
    <w:rsid w:val="008926AD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0508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5180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C0123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1A9C"/>
    <w:rsid w:val="00D646AF"/>
    <w:rsid w:val="00D702BE"/>
    <w:rsid w:val="00D839B0"/>
    <w:rsid w:val="00D95455"/>
    <w:rsid w:val="00DA03FD"/>
    <w:rsid w:val="00DA20C5"/>
    <w:rsid w:val="00DC099D"/>
    <w:rsid w:val="00DC4A0A"/>
    <w:rsid w:val="00DD04BF"/>
    <w:rsid w:val="00DE6544"/>
    <w:rsid w:val="00E03F4E"/>
    <w:rsid w:val="00E13AFB"/>
    <w:rsid w:val="00E263AF"/>
    <w:rsid w:val="00E270F2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B646D"/>
    <w:rsid w:val="00EC15C5"/>
    <w:rsid w:val="00EC5DCF"/>
    <w:rsid w:val="00ED0D9B"/>
    <w:rsid w:val="00ED6019"/>
    <w:rsid w:val="00EE1893"/>
    <w:rsid w:val="00F0444C"/>
    <w:rsid w:val="00F04C4C"/>
    <w:rsid w:val="00F07920"/>
    <w:rsid w:val="00F10959"/>
    <w:rsid w:val="00F14654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13861-2DB1-4256-9869-9A2BB262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6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26</cp:revision>
  <dcterms:created xsi:type="dcterms:W3CDTF">2019-07-17T08:35:00Z</dcterms:created>
  <dcterms:modified xsi:type="dcterms:W3CDTF">2019-11-19T10:41:00Z</dcterms:modified>
</cp:coreProperties>
</file>